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5D1" w:rsidRPr="00C7313A" w:rsidRDefault="00E615D1" w:rsidP="00E615D1">
      <w:pPr>
        <w:spacing w:after="0" w:line="240" w:lineRule="auto"/>
        <w:ind w:left="4956"/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</w:pPr>
      <w:r w:rsidRPr="00C7313A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>Приложение 8</w:t>
      </w:r>
    </w:p>
    <w:p w:rsidR="00E615D1" w:rsidRPr="00C7313A" w:rsidRDefault="00E615D1" w:rsidP="00E615D1">
      <w:pPr>
        <w:spacing w:after="0" w:line="240" w:lineRule="auto"/>
        <w:ind w:left="4956"/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</w:pPr>
      <w:r w:rsidRPr="00C7313A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 xml:space="preserve">к коллективному договору </w:t>
      </w:r>
    </w:p>
    <w:p w:rsidR="00E615D1" w:rsidRPr="00C7313A" w:rsidRDefault="00E615D1" w:rsidP="00E615D1">
      <w:pPr>
        <w:spacing w:after="0" w:line="240" w:lineRule="auto"/>
        <w:jc w:val="right"/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</w:pPr>
      <w:r w:rsidRPr="00C7313A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>МБОУ «Сухановская СОШ» на 2021-2024 г.г.</w:t>
      </w:r>
    </w:p>
    <w:p w:rsidR="00E615D1" w:rsidRPr="00C7313A" w:rsidRDefault="00E615D1" w:rsidP="00E615D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</w:pPr>
    </w:p>
    <w:p w:rsidR="00E615D1" w:rsidRPr="00C7313A" w:rsidRDefault="00E615D1" w:rsidP="00E615D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</w:pPr>
    </w:p>
    <w:p w:rsidR="00E615D1" w:rsidRPr="00C7313A" w:rsidRDefault="00E615D1" w:rsidP="00E615D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</w:pPr>
    </w:p>
    <w:p w:rsidR="00E615D1" w:rsidRPr="00C7313A" w:rsidRDefault="00E615D1" w:rsidP="00E615D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>СОГЛАСОВАНО</w:t>
      </w:r>
      <w:r w:rsidRPr="00C7313A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</w:r>
      <w:r w:rsidRPr="00C7313A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</w:r>
      <w:r w:rsidRPr="00C7313A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</w:r>
      <w:r w:rsidRPr="00C7313A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</w:r>
      <w:r w:rsidRPr="00C7313A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  <w:t xml:space="preserve">УТВЕРЖДЕНО  </w:t>
      </w:r>
    </w:p>
    <w:p w:rsidR="00E615D1" w:rsidRPr="00C7313A" w:rsidRDefault="00E615D1" w:rsidP="00E615D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 xml:space="preserve">Председатель профсоюзного комитета    </w:t>
      </w:r>
      <w:r w:rsidRPr="00C7313A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</w:r>
      <w:r w:rsidRPr="00C7313A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  <w:t xml:space="preserve"> приказом от  « 08» июня  2021  г.  №  84</w:t>
      </w:r>
    </w:p>
    <w:p w:rsidR="00E615D1" w:rsidRPr="00C7313A" w:rsidRDefault="00E615D1" w:rsidP="00E615D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 xml:space="preserve">__________________ Р.Х. Саматова           </w:t>
      </w:r>
      <w:r w:rsidRPr="00C7313A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  <w:t xml:space="preserve"> Директор МБОУ «Сухановская СОШ»</w:t>
      </w:r>
    </w:p>
    <w:p w:rsidR="00E615D1" w:rsidRPr="00C7313A" w:rsidRDefault="00E615D1" w:rsidP="00E615D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 xml:space="preserve">Протокол №  7  от  08 июня  2021г      </w:t>
      </w:r>
      <w:r w:rsidRPr="00C7313A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</w:r>
      <w:r w:rsidRPr="00C7313A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  <w:t>___________________Р.Ш. Татаурова</w:t>
      </w:r>
    </w:p>
    <w:p w:rsidR="00E615D1" w:rsidRPr="00C7313A" w:rsidRDefault="00E615D1" w:rsidP="00E615D1">
      <w:pPr>
        <w:spacing w:after="0" w:line="240" w:lineRule="auto"/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</w:pPr>
    </w:p>
    <w:p w:rsidR="00211AE5" w:rsidRPr="00C7313A" w:rsidRDefault="00211AE5" w:rsidP="00211AE5">
      <w:pPr>
        <w:spacing w:after="0" w:line="240" w:lineRule="auto"/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</w:pPr>
      <w:r w:rsidRPr="00C7313A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</w:r>
      <w:r w:rsidRPr="00C7313A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</w:r>
    </w:p>
    <w:p w:rsidR="00147BE0" w:rsidRPr="00C7313A" w:rsidRDefault="00147BE0" w:rsidP="00211AE5">
      <w:p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147BE0" w:rsidRPr="00C7313A" w:rsidRDefault="00147BE0" w:rsidP="00211AE5">
      <w:pPr>
        <w:spacing w:after="0" w:line="240" w:lineRule="auto"/>
        <w:jc w:val="center"/>
        <w:rPr>
          <w:rFonts w:ascii="Arial" w:hAnsi="Arial" w:cs="Arial"/>
          <w:b/>
          <w:color w:val="7F7F7F" w:themeColor="text1" w:themeTint="80"/>
          <w:sz w:val="24"/>
          <w:szCs w:val="24"/>
        </w:rPr>
      </w:pPr>
      <w:r w:rsidRPr="00C7313A">
        <w:rPr>
          <w:rFonts w:ascii="Arial" w:hAnsi="Arial" w:cs="Arial"/>
          <w:b/>
          <w:color w:val="7F7F7F" w:themeColor="text1" w:themeTint="80"/>
          <w:sz w:val="24"/>
          <w:szCs w:val="24"/>
        </w:rPr>
        <w:t>Положение</w:t>
      </w:r>
    </w:p>
    <w:p w:rsidR="00147BE0" w:rsidRPr="00C7313A" w:rsidRDefault="00147BE0" w:rsidP="00211AE5">
      <w:pPr>
        <w:spacing w:after="0" w:line="240" w:lineRule="auto"/>
        <w:jc w:val="center"/>
        <w:rPr>
          <w:rFonts w:ascii="Arial" w:hAnsi="Arial" w:cs="Arial"/>
          <w:b/>
          <w:color w:val="7F7F7F" w:themeColor="text1" w:themeTint="80"/>
          <w:sz w:val="24"/>
          <w:szCs w:val="24"/>
        </w:rPr>
      </w:pPr>
      <w:r w:rsidRPr="00C7313A">
        <w:rPr>
          <w:rFonts w:ascii="Arial" w:hAnsi="Arial" w:cs="Arial"/>
          <w:b/>
          <w:color w:val="7F7F7F" w:themeColor="text1" w:themeTint="80"/>
          <w:sz w:val="24"/>
          <w:szCs w:val="24"/>
        </w:rPr>
        <w:t>о распределении премиального фонда</w:t>
      </w:r>
    </w:p>
    <w:p w:rsidR="00147BE0" w:rsidRPr="00C7313A" w:rsidRDefault="00147BE0" w:rsidP="00211AE5">
      <w:pPr>
        <w:spacing w:after="0" w:line="240" w:lineRule="auto"/>
        <w:jc w:val="center"/>
        <w:rPr>
          <w:rFonts w:ascii="Arial" w:hAnsi="Arial" w:cs="Arial"/>
          <w:b/>
          <w:color w:val="7F7F7F" w:themeColor="text1" w:themeTint="80"/>
          <w:sz w:val="24"/>
          <w:szCs w:val="24"/>
        </w:rPr>
      </w:pPr>
      <w:r w:rsidRPr="00C7313A">
        <w:rPr>
          <w:rFonts w:ascii="Arial" w:hAnsi="Arial" w:cs="Arial"/>
          <w:b/>
          <w:color w:val="7F7F7F" w:themeColor="text1" w:themeTint="80"/>
          <w:sz w:val="24"/>
          <w:szCs w:val="24"/>
        </w:rPr>
        <w:t>муниципального бюджетного общеобразовательного учреждения</w:t>
      </w:r>
    </w:p>
    <w:p w:rsidR="00147BE0" w:rsidRPr="00C7313A" w:rsidRDefault="00CF1100" w:rsidP="00211AE5">
      <w:pPr>
        <w:spacing w:after="0" w:line="240" w:lineRule="auto"/>
        <w:jc w:val="center"/>
        <w:rPr>
          <w:rFonts w:ascii="Arial" w:hAnsi="Arial" w:cs="Arial"/>
          <w:b/>
          <w:color w:val="7F7F7F" w:themeColor="text1" w:themeTint="80"/>
          <w:sz w:val="24"/>
          <w:szCs w:val="24"/>
        </w:rPr>
      </w:pPr>
      <w:r w:rsidRPr="00C7313A">
        <w:rPr>
          <w:rFonts w:ascii="Arial" w:hAnsi="Arial" w:cs="Arial"/>
          <w:b/>
          <w:color w:val="7F7F7F" w:themeColor="text1" w:themeTint="80"/>
          <w:sz w:val="24"/>
          <w:szCs w:val="24"/>
        </w:rPr>
        <w:t>«Сухановская средняя</w:t>
      </w:r>
      <w:r w:rsidR="00147BE0" w:rsidRPr="00C7313A">
        <w:rPr>
          <w:rFonts w:ascii="Arial" w:hAnsi="Arial" w:cs="Arial"/>
          <w:b/>
          <w:color w:val="7F7F7F" w:themeColor="text1" w:themeTint="80"/>
          <w:sz w:val="24"/>
          <w:szCs w:val="24"/>
        </w:rPr>
        <w:t xml:space="preserve"> общеобразовательная школа»</w:t>
      </w:r>
    </w:p>
    <w:p w:rsidR="00147BE0" w:rsidRPr="00C7313A" w:rsidRDefault="00147BE0" w:rsidP="00211AE5">
      <w:p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211AE5" w:rsidRPr="00C7313A" w:rsidRDefault="00147BE0" w:rsidP="00211AE5">
      <w:pPr>
        <w:pStyle w:val="a7"/>
        <w:numPr>
          <w:ilvl w:val="0"/>
          <w:numId w:val="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>Общие положения.</w:t>
      </w:r>
    </w:p>
    <w:p w:rsidR="00211AE5" w:rsidRPr="00C7313A" w:rsidRDefault="00147BE0" w:rsidP="00211AE5">
      <w:pPr>
        <w:pStyle w:val="a7"/>
        <w:numPr>
          <w:ilvl w:val="1"/>
          <w:numId w:val="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Премиальный фонд муниципального бюджетного общеобразов</w:t>
      </w:r>
      <w:r w:rsidR="00CF1100"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ательного учреждения «Сухановская средняя</w:t>
      </w: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 общеобразовательная школа» (далее – Учреждение) формируется за счет </w:t>
      </w:r>
      <w:r w:rsidR="00211AE5"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фонда экономии заработной платы.</w:t>
      </w:r>
    </w:p>
    <w:p w:rsidR="00211AE5" w:rsidRPr="00C7313A" w:rsidRDefault="00147BE0" w:rsidP="00211AE5">
      <w:pPr>
        <w:pStyle w:val="a7"/>
        <w:numPr>
          <w:ilvl w:val="1"/>
          <w:numId w:val="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Цель премирования – поощрение работников за достигнутые успехи, профессионализм и личный вклад в работу Учреждения, а также развитие творческой активности и инициативы работников.</w:t>
      </w:r>
    </w:p>
    <w:p w:rsidR="00211AE5" w:rsidRPr="00C7313A" w:rsidRDefault="00147BE0" w:rsidP="00211AE5">
      <w:pPr>
        <w:pStyle w:val="a7"/>
        <w:numPr>
          <w:ilvl w:val="1"/>
          <w:numId w:val="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Премирование работников Учреждения производится по итогам месяца, квартала, года, а также в течение года за качественную подготовку и проведение мероприятий различных уровней, направленных на укрепление положительного имиджа Учреждения, при условии наличия достаточных денежных средств  в стимулирующей части фонда оплаты труда или при наличии экономии фонда оплаты труда  Учреждения. </w:t>
      </w:r>
    </w:p>
    <w:p w:rsidR="00211AE5" w:rsidRPr="00C7313A" w:rsidRDefault="00211AE5" w:rsidP="00211AE5">
      <w:p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211AE5" w:rsidRPr="00C7313A" w:rsidRDefault="00147BE0" w:rsidP="00211AE5">
      <w:pPr>
        <w:pStyle w:val="a7"/>
        <w:numPr>
          <w:ilvl w:val="0"/>
          <w:numId w:val="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>Порядок премирования.</w:t>
      </w:r>
    </w:p>
    <w:p w:rsidR="00211AE5" w:rsidRPr="00C7313A" w:rsidRDefault="00147BE0" w:rsidP="00211AE5">
      <w:pPr>
        <w:pStyle w:val="a7"/>
        <w:numPr>
          <w:ilvl w:val="1"/>
          <w:numId w:val="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Размер премии определяется приказом или распоряжением директора Учреждения и согласуется с профсоюзным комитетом Учреждения. Размер премии может выражаться как в абсолютных, так и в относительных величинах, в диапазоне от 5 до 100 %  должностного оклада работника.</w:t>
      </w:r>
    </w:p>
    <w:p w:rsidR="00211AE5" w:rsidRPr="00C7313A" w:rsidRDefault="00211AE5" w:rsidP="00211AE5">
      <w:p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211AE5" w:rsidRPr="00C7313A" w:rsidRDefault="00147BE0" w:rsidP="00211AE5">
      <w:pPr>
        <w:pStyle w:val="a7"/>
        <w:numPr>
          <w:ilvl w:val="0"/>
          <w:numId w:val="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>Условия премирования.</w:t>
      </w:r>
    </w:p>
    <w:p w:rsidR="00211AE5" w:rsidRPr="00C7313A" w:rsidRDefault="00147BE0" w:rsidP="00211AE5">
      <w:pPr>
        <w:pStyle w:val="a7"/>
        <w:numPr>
          <w:ilvl w:val="1"/>
          <w:numId w:val="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Основным условием премирования является качественное и добросовестное исполнение работником профессиональных и должностных обязанностей. Нарушение трудовой дисциплины, выразившееся в неисполнении Устава Учреждения, правил внутреннего трудового распорядка, других нормативных актов, зафиксированное в приказах по Учреждению, служат основанием для лишения премии или ее уменьшения.</w:t>
      </w:r>
    </w:p>
    <w:p w:rsidR="00211AE5" w:rsidRPr="00C7313A" w:rsidRDefault="00147BE0" w:rsidP="00211AE5">
      <w:pPr>
        <w:pStyle w:val="a7"/>
        <w:numPr>
          <w:ilvl w:val="1"/>
          <w:numId w:val="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Размер премии зависит от конкретного вклада каждого работника в обеспечение высокой результативности образовательного процесса в Учреждении, создание и реализацию инновационных проектов, не зависит от стажа работы и максимальными размерами не ограничивается.</w:t>
      </w:r>
    </w:p>
    <w:p w:rsidR="00211AE5" w:rsidRPr="00C7313A" w:rsidRDefault="00147BE0" w:rsidP="00211AE5">
      <w:pPr>
        <w:pStyle w:val="a7"/>
        <w:numPr>
          <w:ilvl w:val="1"/>
          <w:numId w:val="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Директор Учреждения вправе премировать работников за отдельные виды деятельности, не предусмотренные данным Положением. </w:t>
      </w:r>
    </w:p>
    <w:p w:rsidR="00211AE5" w:rsidRPr="00C7313A" w:rsidRDefault="00147BE0" w:rsidP="00211AE5">
      <w:pPr>
        <w:pStyle w:val="a7"/>
        <w:numPr>
          <w:ilvl w:val="1"/>
          <w:numId w:val="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Размеры премий указанных в п. 4. определяются директором Учреждения в зависимости от личного вклада в результат работы образовательного учреждения и максимальными размерами не ограничиваются.</w:t>
      </w:r>
    </w:p>
    <w:p w:rsidR="00211AE5" w:rsidRPr="00C7313A" w:rsidRDefault="00147BE0" w:rsidP="00211AE5">
      <w:pPr>
        <w:pStyle w:val="a7"/>
        <w:numPr>
          <w:ilvl w:val="0"/>
          <w:numId w:val="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>Показатели премирования.</w:t>
      </w:r>
    </w:p>
    <w:p w:rsidR="00211AE5" w:rsidRPr="00C7313A" w:rsidRDefault="00147BE0" w:rsidP="00211AE5">
      <w:pPr>
        <w:pStyle w:val="a7"/>
        <w:numPr>
          <w:ilvl w:val="1"/>
          <w:numId w:val="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  <w:u w:val="single"/>
        </w:rPr>
        <w:t xml:space="preserve">Административно-управленческий персонал: </w:t>
      </w:r>
    </w:p>
    <w:p w:rsidR="00211AE5" w:rsidRPr="00C7313A" w:rsidRDefault="00147BE0" w:rsidP="00211AE5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выполнение плана работы и реализация приоритетных задач на учебный год;</w:t>
      </w:r>
    </w:p>
    <w:p w:rsidR="00211AE5" w:rsidRPr="00C7313A" w:rsidRDefault="00147BE0" w:rsidP="00211AE5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lastRenderedPageBreak/>
        <w:t>высокий уровень организации системы оценки качества образования в Учреждении;</w:t>
      </w:r>
    </w:p>
    <w:p w:rsidR="00211AE5" w:rsidRPr="00C7313A" w:rsidRDefault="00147BE0" w:rsidP="00211AE5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качественная организация систематического контроля за информационно-методическим обеспечением образовательного процесса, ведением учебной документации и другими направлениями внутришкольного контроля;</w:t>
      </w:r>
    </w:p>
    <w:p w:rsidR="00211AE5" w:rsidRPr="00C7313A" w:rsidRDefault="00147BE0" w:rsidP="00211AE5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качественная подготовка конкурсной и иной документации, способствующей укреплению позитивного имиджа Учреждения;</w:t>
      </w:r>
    </w:p>
    <w:p w:rsidR="00211AE5" w:rsidRPr="00C7313A" w:rsidRDefault="00147BE0" w:rsidP="00211AE5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качественная организация системы государственно-общественного управления;</w:t>
      </w:r>
    </w:p>
    <w:p w:rsidR="00211AE5" w:rsidRPr="00C7313A" w:rsidRDefault="00147BE0" w:rsidP="00211AE5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высокий уровень аттестации педагогических работников;</w:t>
      </w:r>
    </w:p>
    <w:p w:rsidR="00211AE5" w:rsidRPr="00C7313A" w:rsidRDefault="00147BE0" w:rsidP="00211AE5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проведение мероприятий по обобщению и распространению передового педагогического опыта;</w:t>
      </w:r>
    </w:p>
    <w:p w:rsidR="00211AE5" w:rsidRPr="00C7313A" w:rsidRDefault="00147BE0" w:rsidP="00211AE5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результативность участия Учреждения в конкурсах различных уровней;</w:t>
      </w:r>
    </w:p>
    <w:p w:rsidR="00211AE5" w:rsidRPr="00C7313A" w:rsidRDefault="00147BE0" w:rsidP="00211AE5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сохранение и увеличение контингента обучающихся и воспитанников;</w:t>
      </w:r>
    </w:p>
    <w:p w:rsidR="00211AE5" w:rsidRPr="00C7313A" w:rsidRDefault="00147BE0" w:rsidP="00211AE5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высокий уровень организации и проведения итоговой и промежуточнойаттестации обучающихся;</w:t>
      </w:r>
    </w:p>
    <w:p w:rsidR="00211AE5" w:rsidRPr="00C7313A" w:rsidRDefault="00147BE0" w:rsidP="00211AE5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добросовестное исполнение должностных обязанностей;</w:t>
      </w:r>
    </w:p>
    <w:p w:rsidR="00211AE5" w:rsidRPr="00C7313A" w:rsidRDefault="00147BE0" w:rsidP="00211AE5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исполнение контрольно-инспекционной деятельности в соответствии спредписаниями;</w:t>
      </w:r>
    </w:p>
    <w:p w:rsidR="00211AE5" w:rsidRPr="00C7313A" w:rsidRDefault="00147BE0" w:rsidP="00211AE5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качественная подготовка Учреждения к новому учебному году;</w:t>
      </w:r>
    </w:p>
    <w:p w:rsidR="00211AE5" w:rsidRPr="00C7313A" w:rsidRDefault="00147BE0" w:rsidP="00211AE5">
      <w:pPr>
        <w:pStyle w:val="a7"/>
        <w:numPr>
          <w:ilvl w:val="1"/>
          <w:numId w:val="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  <w:u w:val="single"/>
        </w:rPr>
        <w:t>Педагогические работники:</w:t>
      </w:r>
    </w:p>
    <w:p w:rsidR="004C2809" w:rsidRPr="00C7313A" w:rsidRDefault="00147BE0" w:rsidP="004C2809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добросовестное выполнение своих должностных обязанностей;</w:t>
      </w:r>
    </w:p>
    <w:p w:rsidR="004C2809" w:rsidRPr="00C7313A" w:rsidRDefault="00147BE0" w:rsidP="004C2809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применение в работе современных форм и методов обучения и воспитания;</w:t>
      </w:r>
    </w:p>
    <w:p w:rsidR="004C2809" w:rsidRPr="00C7313A" w:rsidRDefault="00147BE0" w:rsidP="004C2809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высокие результаты итоговой аттестации выпускников Учреждения;</w:t>
      </w:r>
    </w:p>
    <w:p w:rsidR="004C2809" w:rsidRPr="00C7313A" w:rsidRDefault="00147BE0" w:rsidP="004C2809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активное участие в мероприятиях, проводимых в Учреждении;</w:t>
      </w:r>
    </w:p>
    <w:p w:rsidR="004C2809" w:rsidRPr="00C7313A" w:rsidRDefault="00147BE0" w:rsidP="004C2809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качественная подготовка конкурсной и иной документации, способствующей укреплению позитивного имиджа Учреждения;</w:t>
      </w:r>
    </w:p>
    <w:p w:rsidR="004C2809" w:rsidRPr="00C7313A" w:rsidRDefault="00147BE0" w:rsidP="004C2809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активное участие в методической работе Учреждения: семинарах, конференциях, работе творческих групп;</w:t>
      </w:r>
    </w:p>
    <w:p w:rsidR="004C2809" w:rsidRPr="00C7313A" w:rsidRDefault="00147BE0" w:rsidP="004C2809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подготовка победителей и призеров муниципальных, областных олимпиад, конференций, конкурсов, соревнований и т.д.;</w:t>
      </w:r>
    </w:p>
    <w:p w:rsidR="004C2809" w:rsidRPr="00C7313A" w:rsidRDefault="00147BE0" w:rsidP="004C2809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подготовка и проведение открытых занятий в рамках мероприятий, направленных на укрепление позитивного имиджа Учреждения;</w:t>
      </w:r>
    </w:p>
    <w:p w:rsidR="004C2809" w:rsidRPr="00C7313A" w:rsidRDefault="00147BE0" w:rsidP="004C2809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личное участие в профессиональных конкурсах;</w:t>
      </w:r>
    </w:p>
    <w:p w:rsidR="004C2809" w:rsidRPr="00C7313A" w:rsidRDefault="00147BE0" w:rsidP="004C2809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сохранение и увеличение контингента обучающихся и воспитанников;</w:t>
      </w:r>
    </w:p>
    <w:p w:rsidR="004C2809" w:rsidRPr="00C7313A" w:rsidRDefault="00147BE0" w:rsidP="00211AE5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высокий уровень исполнительской дисциплины: подготовки отчётов, заполнения журналов (в том числе электронного), ведения личных дел, рабочих программ и поурочных планов и т.д.;</w:t>
      </w:r>
    </w:p>
    <w:p w:rsidR="004C2809" w:rsidRPr="00C7313A" w:rsidRDefault="00147BE0" w:rsidP="004C2809">
      <w:pPr>
        <w:pStyle w:val="a7"/>
        <w:numPr>
          <w:ilvl w:val="1"/>
          <w:numId w:val="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  <w:u w:val="single"/>
        </w:rPr>
        <w:t>Специалистам Учреждения</w:t>
      </w:r>
      <w:r w:rsidR="004C2809" w:rsidRPr="00C7313A">
        <w:rPr>
          <w:rFonts w:ascii="Times New Roman" w:hAnsi="Times New Roman" w:cs="Times New Roman"/>
          <w:color w:val="7F7F7F" w:themeColor="text1" w:themeTint="80"/>
          <w:sz w:val="24"/>
          <w:szCs w:val="24"/>
          <w:u w:val="single"/>
        </w:rPr>
        <w:t>:</w:t>
      </w:r>
    </w:p>
    <w:p w:rsidR="004C2809" w:rsidRPr="00C7313A" w:rsidRDefault="004C2809" w:rsidP="004C2809">
      <w:pPr>
        <w:pStyle w:val="a7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обеспечение бесперебойной работы вверенных им участков;</w:t>
      </w:r>
    </w:p>
    <w:p w:rsidR="004C2809" w:rsidRPr="00C7313A" w:rsidRDefault="004C2809" w:rsidP="004C2809">
      <w:pPr>
        <w:pStyle w:val="a7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добросовестное выполнение своих должностных обязанностей;</w:t>
      </w:r>
    </w:p>
    <w:p w:rsidR="004C2809" w:rsidRPr="00C7313A" w:rsidRDefault="004C2809" w:rsidP="004C2809">
      <w:pPr>
        <w:pStyle w:val="a7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инициатива, творчество и применение в работе современных форм иметодов организации труда;</w:t>
      </w:r>
    </w:p>
    <w:p w:rsidR="004C2809" w:rsidRPr="00C7313A" w:rsidRDefault="004C2809" w:rsidP="004C2809">
      <w:pPr>
        <w:pStyle w:val="a7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выполнение важных (срочных) работ (мероприятий).</w:t>
      </w:r>
    </w:p>
    <w:p w:rsidR="004C2809" w:rsidRPr="00C7313A" w:rsidRDefault="00147BE0" w:rsidP="00211AE5">
      <w:pPr>
        <w:pStyle w:val="a7"/>
        <w:numPr>
          <w:ilvl w:val="1"/>
          <w:numId w:val="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  <w:u w:val="single"/>
        </w:rPr>
        <w:t>Учебно-вспомогательному персоналу и техническим исполнителям:</w:t>
      </w:r>
    </w:p>
    <w:p w:rsidR="004C2809" w:rsidRPr="00C7313A" w:rsidRDefault="004C2809" w:rsidP="004C2809">
      <w:pPr>
        <w:numPr>
          <w:ilvl w:val="0"/>
          <w:numId w:val="12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добросовестное выполнение должностных обязанностей;</w:t>
      </w:r>
    </w:p>
    <w:p w:rsidR="004C2809" w:rsidRPr="00C7313A" w:rsidRDefault="004C2809" w:rsidP="004C2809">
      <w:pPr>
        <w:numPr>
          <w:ilvl w:val="0"/>
          <w:numId w:val="12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качественное ведение делопроизводства, статистической отчетности;</w:t>
      </w:r>
    </w:p>
    <w:p w:rsidR="004C2809" w:rsidRPr="00C7313A" w:rsidRDefault="004C2809" w:rsidP="004C2809">
      <w:pPr>
        <w:numPr>
          <w:ilvl w:val="0"/>
          <w:numId w:val="12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выполнение индивидуальных планов;</w:t>
      </w:r>
    </w:p>
    <w:p w:rsidR="004C2809" w:rsidRPr="00C7313A" w:rsidRDefault="004C2809" w:rsidP="004C2809">
      <w:pPr>
        <w:numPr>
          <w:ilvl w:val="0"/>
          <w:numId w:val="12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активное участие в мероприятиях Учреждения.</w:t>
      </w:r>
    </w:p>
    <w:p w:rsidR="004C2809" w:rsidRPr="00C7313A" w:rsidRDefault="00147BE0" w:rsidP="004C2809">
      <w:pPr>
        <w:pStyle w:val="a7"/>
        <w:numPr>
          <w:ilvl w:val="1"/>
          <w:numId w:val="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  <w:u w:val="single"/>
        </w:rPr>
        <w:t>Рабочие Учреждения</w:t>
      </w:r>
      <w:r w:rsidR="004C2809"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:</w:t>
      </w:r>
    </w:p>
    <w:p w:rsidR="004C2809" w:rsidRPr="00C7313A" w:rsidRDefault="004C2809" w:rsidP="004C280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качественное исполнение своих функциональных обязанностей; </w:t>
      </w:r>
    </w:p>
    <w:p w:rsidR="004C2809" w:rsidRPr="00C7313A" w:rsidRDefault="004C2809" w:rsidP="004C280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качественная подготовка Учреждения к новому учебному году;</w:t>
      </w:r>
    </w:p>
    <w:p w:rsidR="004C2809" w:rsidRPr="00C7313A" w:rsidRDefault="004C2809" w:rsidP="004C280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оперативность выполнения заявок по устранению технических неполадок;</w:t>
      </w:r>
    </w:p>
    <w:p w:rsidR="00147BE0" w:rsidRPr="00C7313A" w:rsidRDefault="00147BE0" w:rsidP="004C2809">
      <w:pPr>
        <w:pStyle w:val="a7"/>
        <w:numPr>
          <w:ilvl w:val="1"/>
          <w:numId w:val="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  <w:u w:val="single"/>
        </w:rPr>
        <w:t>Единовременное премирование за выполнение дополнительных показателей и условий:</w:t>
      </w:r>
    </w:p>
    <w:p w:rsidR="00147BE0" w:rsidRPr="00C7313A" w:rsidRDefault="00147BE0" w:rsidP="00211AE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по итогам конкретных мероприятий;</w:t>
      </w:r>
    </w:p>
    <w:p w:rsidR="00147BE0" w:rsidRPr="00C7313A" w:rsidRDefault="00147BE0" w:rsidP="00211AE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lastRenderedPageBreak/>
        <w:t>при объявлении благодарности руководителя Министерства образования и науки РФ – до 3 000 рублей;</w:t>
      </w:r>
      <w:bookmarkStart w:id="0" w:name="_GoBack"/>
      <w:bookmarkEnd w:id="0"/>
    </w:p>
    <w:p w:rsidR="00147BE0" w:rsidRPr="00C7313A" w:rsidRDefault="00147BE0" w:rsidP="00211AE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при награждении Почетной грамотой Министерства образования и науки РФ – до 5 000 рублей;</w:t>
      </w:r>
    </w:p>
    <w:p w:rsidR="00147BE0" w:rsidRPr="00C7313A" w:rsidRDefault="00147BE0" w:rsidP="00211AE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при награждении нагрудными знаками, предусмотренными Приказом Министерства образования и науки РФ от 06.10.2004 № 84 «О знаках отличия в сфере образования и науки» -  до 7 000 рублей;</w:t>
      </w:r>
    </w:p>
    <w:p w:rsidR="00147BE0" w:rsidRPr="00C7313A" w:rsidRDefault="00147BE0" w:rsidP="00211AE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при награждении государственными наградами и наградами Свердловской области -  до 5 000 рублей;</w:t>
      </w:r>
    </w:p>
    <w:p w:rsidR="00147BE0" w:rsidRPr="00C7313A" w:rsidRDefault="00147BE0" w:rsidP="00211AE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в связи с праздничными днями и юбилейными датами (50, 55 лет у женщин; 50, 60 лет у мужчин) - до 5 000 рублей;</w:t>
      </w:r>
    </w:p>
    <w:p w:rsidR="00147BE0" w:rsidRPr="00C7313A" w:rsidRDefault="00147BE0" w:rsidP="00211AE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при увольнении в связи с выходом на пенсию по старости - до 5 000 рублей;</w:t>
      </w:r>
    </w:p>
    <w:p w:rsidR="00147BE0" w:rsidRPr="00C7313A" w:rsidRDefault="00147BE0" w:rsidP="00211AE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в связи с празднованием Дня учителя  –  до 5 000 рублей;</w:t>
      </w:r>
    </w:p>
    <w:p w:rsidR="00147BE0" w:rsidRPr="00C7313A" w:rsidRDefault="00147BE0" w:rsidP="00211AE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при прекращении трудового договора в связи с признанием работника полностью неспособным к трудовой деятельности в соответствии с медицинским заключением – до 10 000 рублей </w:t>
      </w:r>
    </w:p>
    <w:p w:rsidR="00147BE0" w:rsidRPr="00C7313A" w:rsidRDefault="00147BE0" w:rsidP="00211AE5">
      <w:p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16"/>
          <w:szCs w:val="16"/>
        </w:rPr>
      </w:pPr>
    </w:p>
    <w:p w:rsidR="00147BE0" w:rsidRPr="00C7313A" w:rsidRDefault="00147BE0" w:rsidP="00211AE5">
      <w:pPr>
        <w:spacing w:after="0" w:line="240" w:lineRule="auto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C7313A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>Размеры премиальных фиксированных сумм за высокие показатели в мероприятиях различного уровня для ежемесячного оценивания результативности деятель</w:t>
      </w:r>
      <w:r w:rsidR="00CF1100" w:rsidRPr="00C7313A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>ности педагогов МБОУ «Сухановская С</w:t>
      </w:r>
      <w:r w:rsidRPr="00C7313A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>ОШ»</w:t>
      </w:r>
    </w:p>
    <w:p w:rsidR="00147BE0" w:rsidRPr="00C7313A" w:rsidRDefault="00147BE0" w:rsidP="00211AE5">
      <w:pPr>
        <w:spacing w:after="0" w:line="240" w:lineRule="auto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</w:p>
    <w:tbl>
      <w:tblPr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2"/>
        <w:gridCol w:w="7529"/>
        <w:gridCol w:w="1848"/>
      </w:tblGrid>
      <w:tr w:rsidR="00147BE0" w:rsidRPr="00C7313A" w:rsidTr="00C7313A">
        <w:trPr>
          <w:trHeight w:val="54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№ п/п</w:t>
            </w:r>
          </w:p>
        </w:tc>
        <w:tc>
          <w:tcPr>
            <w:tcW w:w="7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Показатели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Фиксированная сумма, руб.</w:t>
            </w:r>
          </w:p>
        </w:tc>
      </w:tr>
      <w:tr w:rsidR="00147BE0" w:rsidRPr="00C7313A" w:rsidTr="00C7313A">
        <w:trPr>
          <w:trHeight w:val="264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1</w:t>
            </w:r>
          </w:p>
        </w:tc>
        <w:tc>
          <w:tcPr>
            <w:tcW w:w="7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100% сдача ОГЭ по русскому языку и математике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до 2 000,00</w:t>
            </w:r>
          </w:p>
        </w:tc>
      </w:tr>
      <w:tr w:rsidR="00147BE0" w:rsidRPr="00C7313A" w:rsidTr="00C7313A">
        <w:trPr>
          <w:trHeight w:val="52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2</w:t>
            </w:r>
          </w:p>
        </w:tc>
        <w:tc>
          <w:tcPr>
            <w:tcW w:w="7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Высокобалльники (80 баллов и выше)  за каждого ученика по результатам сдачи ОГЭ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до 500,00</w:t>
            </w:r>
          </w:p>
        </w:tc>
      </w:tr>
      <w:tr w:rsidR="00147BE0" w:rsidRPr="00C7313A" w:rsidTr="00C7313A">
        <w:trPr>
          <w:trHeight w:val="264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3</w:t>
            </w:r>
          </w:p>
        </w:tc>
        <w:tc>
          <w:tcPr>
            <w:tcW w:w="7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100 % прохождение итоговых областных работ в 4-х классах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до 3 000,00</w:t>
            </w:r>
          </w:p>
        </w:tc>
      </w:tr>
      <w:tr w:rsidR="00147BE0" w:rsidRPr="00C7313A" w:rsidTr="00C7313A">
        <w:trPr>
          <w:trHeight w:val="54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4</w:t>
            </w:r>
          </w:p>
        </w:tc>
        <w:tc>
          <w:tcPr>
            <w:tcW w:w="7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Высокобалльники 4-х классов (обучающиеся, достигшие высокого уровня)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до 500,00</w:t>
            </w:r>
          </w:p>
        </w:tc>
      </w:tr>
      <w:tr w:rsidR="00147BE0" w:rsidRPr="00C7313A" w:rsidTr="00C7313A">
        <w:trPr>
          <w:trHeight w:val="107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5</w:t>
            </w:r>
          </w:p>
        </w:tc>
        <w:tc>
          <w:tcPr>
            <w:tcW w:w="7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Победители муниципального этапа различных конкурсов, олимпиад и др.:</w:t>
            </w:r>
          </w:p>
          <w:p w:rsidR="00147BE0" w:rsidRPr="00C7313A" w:rsidRDefault="00147BE0" w:rsidP="00211AE5">
            <w:pPr>
              <w:spacing w:after="0" w:line="240" w:lineRule="auto"/>
              <w:ind w:left="1416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 xml:space="preserve">• 1 место </w:t>
            </w:r>
          </w:p>
          <w:p w:rsidR="00147BE0" w:rsidRPr="00C7313A" w:rsidRDefault="00147BE0" w:rsidP="00211AE5">
            <w:pPr>
              <w:spacing w:after="0" w:line="240" w:lineRule="auto"/>
              <w:ind w:left="1416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• 2,3 место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до 1 000,00</w:t>
            </w:r>
          </w:p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до 500,00</w:t>
            </w:r>
          </w:p>
        </w:tc>
      </w:tr>
      <w:tr w:rsidR="00147BE0" w:rsidRPr="00C7313A" w:rsidTr="00C7313A">
        <w:trPr>
          <w:trHeight w:val="107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6</w:t>
            </w:r>
          </w:p>
        </w:tc>
        <w:tc>
          <w:tcPr>
            <w:tcW w:w="7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Победители межтерриториального этапа различных конкурсов, олимпиад и др.:</w:t>
            </w:r>
          </w:p>
          <w:p w:rsidR="00147BE0" w:rsidRPr="00C7313A" w:rsidRDefault="00147BE0" w:rsidP="00211AE5">
            <w:pPr>
              <w:spacing w:after="0" w:line="240" w:lineRule="auto"/>
              <w:ind w:left="1416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 xml:space="preserve">• 1 место </w:t>
            </w:r>
          </w:p>
          <w:p w:rsidR="00147BE0" w:rsidRPr="00C7313A" w:rsidRDefault="00147BE0" w:rsidP="00211AE5">
            <w:pPr>
              <w:spacing w:after="0" w:line="240" w:lineRule="auto"/>
              <w:ind w:left="1416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• 2,3 место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до 1 500,00</w:t>
            </w:r>
          </w:p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до 1 000,00</w:t>
            </w:r>
          </w:p>
        </w:tc>
      </w:tr>
      <w:tr w:rsidR="00147BE0" w:rsidRPr="00C7313A" w:rsidTr="00C7313A">
        <w:trPr>
          <w:trHeight w:val="807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7</w:t>
            </w:r>
          </w:p>
        </w:tc>
        <w:tc>
          <w:tcPr>
            <w:tcW w:w="7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Победители областного этапа различных конкурсов, олимпиад и др.:</w:t>
            </w:r>
          </w:p>
          <w:p w:rsidR="00147BE0" w:rsidRPr="00C7313A" w:rsidRDefault="00147BE0" w:rsidP="00211AE5">
            <w:pPr>
              <w:spacing w:after="0" w:line="240" w:lineRule="auto"/>
              <w:ind w:left="1416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 xml:space="preserve">• 1 место </w:t>
            </w:r>
          </w:p>
          <w:p w:rsidR="00147BE0" w:rsidRPr="00C7313A" w:rsidRDefault="00147BE0" w:rsidP="00211AE5">
            <w:pPr>
              <w:spacing w:after="0" w:line="240" w:lineRule="auto"/>
              <w:ind w:left="1416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• 2,3 место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до 2 000,00</w:t>
            </w:r>
          </w:p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до 1 500,00</w:t>
            </w:r>
          </w:p>
        </w:tc>
      </w:tr>
      <w:tr w:rsidR="00147BE0" w:rsidRPr="00C7313A" w:rsidTr="00C7313A">
        <w:trPr>
          <w:trHeight w:val="107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8</w:t>
            </w:r>
          </w:p>
        </w:tc>
        <w:tc>
          <w:tcPr>
            <w:tcW w:w="7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Победители муниципального этапа различных конкурсов, олимпиад и др.:</w:t>
            </w:r>
          </w:p>
          <w:p w:rsidR="00147BE0" w:rsidRPr="00C7313A" w:rsidRDefault="00147BE0" w:rsidP="00211AE5">
            <w:pPr>
              <w:spacing w:after="0" w:line="240" w:lineRule="auto"/>
              <w:ind w:left="1416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 xml:space="preserve">• 1 место </w:t>
            </w:r>
          </w:p>
          <w:p w:rsidR="00147BE0" w:rsidRPr="00C7313A" w:rsidRDefault="00147BE0" w:rsidP="00211AE5">
            <w:pPr>
              <w:spacing w:after="0" w:line="240" w:lineRule="auto"/>
              <w:ind w:left="1416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• 2,3 место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до 2 500,00</w:t>
            </w:r>
          </w:p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до 2 000,00</w:t>
            </w:r>
          </w:p>
        </w:tc>
      </w:tr>
      <w:tr w:rsidR="00147BE0" w:rsidRPr="00C7313A" w:rsidTr="00C7313A">
        <w:trPr>
          <w:trHeight w:val="54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9</w:t>
            </w:r>
          </w:p>
        </w:tc>
        <w:tc>
          <w:tcPr>
            <w:tcW w:w="7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Участие в спортивно-оздоровительных мероприятиях (Лыжня России, Кросс Нации и др.) и творческих конкурсах (Грани таланта и др.)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до 1 000,00</w:t>
            </w:r>
          </w:p>
        </w:tc>
      </w:tr>
      <w:tr w:rsidR="00147BE0" w:rsidRPr="00C7313A" w:rsidTr="00C7313A">
        <w:trPr>
          <w:trHeight w:val="264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10</w:t>
            </w:r>
          </w:p>
        </w:tc>
        <w:tc>
          <w:tcPr>
            <w:tcW w:w="7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Проверка диагностических работ на уровне района</w:t>
            </w: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ab/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до 250 руб/час</w:t>
            </w:r>
          </w:p>
        </w:tc>
      </w:tr>
      <w:tr w:rsidR="00147BE0" w:rsidRPr="00C7313A" w:rsidTr="00C7313A">
        <w:trPr>
          <w:trHeight w:val="52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11</w:t>
            </w:r>
          </w:p>
        </w:tc>
        <w:tc>
          <w:tcPr>
            <w:tcW w:w="7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Подготовка документации образовательной организации к конкурсам регионального, всероссийского уровней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до 25 000,00</w:t>
            </w:r>
          </w:p>
        </w:tc>
      </w:tr>
      <w:tr w:rsidR="00147BE0" w:rsidRPr="00C7313A" w:rsidTr="00C7313A">
        <w:trPr>
          <w:trHeight w:val="54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12</w:t>
            </w:r>
          </w:p>
        </w:tc>
        <w:tc>
          <w:tcPr>
            <w:tcW w:w="7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Подготовка  обучающихся к конкурсам регионального, всероссийского уровней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до 10 000,00</w:t>
            </w:r>
          </w:p>
        </w:tc>
      </w:tr>
      <w:tr w:rsidR="00147BE0" w:rsidRPr="00C7313A" w:rsidTr="00C7313A">
        <w:trPr>
          <w:trHeight w:val="52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13</w:t>
            </w:r>
          </w:p>
        </w:tc>
        <w:tc>
          <w:tcPr>
            <w:tcW w:w="7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Обновление школьного сайта (изменение структуры сайта, размещение информации по итогам учебного года)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C7313A" w:rsidRDefault="00CF110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до 2</w:t>
            </w:r>
            <w:r w:rsidR="00147BE0"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 000,00</w:t>
            </w:r>
          </w:p>
        </w:tc>
      </w:tr>
      <w:tr w:rsidR="00147BE0" w:rsidRPr="00C7313A" w:rsidTr="00C7313A">
        <w:trPr>
          <w:trHeight w:val="82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14</w:t>
            </w:r>
          </w:p>
        </w:tc>
        <w:tc>
          <w:tcPr>
            <w:tcW w:w="7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Приведение лицензионных условий для осуществления образовательной деятельности в Учреждении в соответствие с требованиями законодательства РФ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C7313A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C7313A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до 10 000,00</w:t>
            </w:r>
          </w:p>
        </w:tc>
      </w:tr>
    </w:tbl>
    <w:p w:rsidR="001D6FE0" w:rsidRPr="00C7313A" w:rsidRDefault="001D6FE0" w:rsidP="00C7313A">
      <w:p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sectPr w:rsidR="001D6FE0" w:rsidRPr="00C7313A" w:rsidSect="00211AE5">
      <w:footerReference w:type="default" r:id="rId7"/>
      <w:pgSz w:w="11906" w:h="16838"/>
      <w:pgMar w:top="567" w:right="850" w:bottom="284" w:left="1418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3C6E" w:rsidRDefault="00943C6E" w:rsidP="00211AE5">
      <w:pPr>
        <w:spacing w:after="0" w:line="240" w:lineRule="auto"/>
      </w:pPr>
      <w:r>
        <w:separator/>
      </w:r>
    </w:p>
  </w:endnote>
  <w:endnote w:type="continuationSeparator" w:id="1">
    <w:p w:rsidR="00943C6E" w:rsidRDefault="00943C6E" w:rsidP="00211A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NewPSMT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AE5" w:rsidRDefault="00211AE5">
    <w:pPr>
      <w:pStyle w:val="a5"/>
      <w:jc w:val="center"/>
    </w:pPr>
  </w:p>
  <w:p w:rsidR="00211AE5" w:rsidRDefault="00211AE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3C6E" w:rsidRDefault="00943C6E" w:rsidP="00211AE5">
      <w:pPr>
        <w:spacing w:after="0" w:line="240" w:lineRule="auto"/>
      </w:pPr>
      <w:r>
        <w:separator/>
      </w:r>
    </w:p>
  </w:footnote>
  <w:footnote w:type="continuationSeparator" w:id="1">
    <w:p w:rsidR="00943C6E" w:rsidRDefault="00943C6E" w:rsidP="00211A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41226"/>
    <w:multiLevelType w:val="multilevel"/>
    <w:tmpl w:val="E8BAAD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0C2F1CF8"/>
    <w:multiLevelType w:val="hybridMultilevel"/>
    <w:tmpl w:val="3E7EE0E8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11ED7711"/>
    <w:multiLevelType w:val="hybridMultilevel"/>
    <w:tmpl w:val="4D3A087C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147460D7"/>
    <w:multiLevelType w:val="multilevel"/>
    <w:tmpl w:val="E8BAAD7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CD547F2"/>
    <w:multiLevelType w:val="hybridMultilevel"/>
    <w:tmpl w:val="804C599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1E171ADA"/>
    <w:multiLevelType w:val="hybridMultilevel"/>
    <w:tmpl w:val="1B2A5B56"/>
    <w:lvl w:ilvl="0" w:tplc="0419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6">
    <w:nsid w:val="21A85995"/>
    <w:multiLevelType w:val="hybridMultilevel"/>
    <w:tmpl w:val="FFC02ABE"/>
    <w:lvl w:ilvl="0" w:tplc="0419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7">
    <w:nsid w:val="23E54DFA"/>
    <w:multiLevelType w:val="hybridMultilevel"/>
    <w:tmpl w:val="6D8AC048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40F5350E"/>
    <w:multiLevelType w:val="hybridMultilevel"/>
    <w:tmpl w:val="0AD2870E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>
    <w:nsid w:val="5C56075F"/>
    <w:multiLevelType w:val="multilevel"/>
    <w:tmpl w:val="3C84F7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54F1A1F"/>
    <w:multiLevelType w:val="hybridMultilevel"/>
    <w:tmpl w:val="1C7AEC48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>
    <w:nsid w:val="78565D67"/>
    <w:multiLevelType w:val="hybridMultilevel"/>
    <w:tmpl w:val="F1E8102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>
    <w:nsid w:val="7C7C000A"/>
    <w:multiLevelType w:val="hybridMultilevel"/>
    <w:tmpl w:val="56F43E00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0"/>
  </w:num>
  <w:num w:numId="4">
    <w:abstractNumId w:val="11"/>
  </w:num>
  <w:num w:numId="5">
    <w:abstractNumId w:val="5"/>
  </w:num>
  <w:num w:numId="6">
    <w:abstractNumId w:val="12"/>
  </w:num>
  <w:num w:numId="7">
    <w:abstractNumId w:val="2"/>
  </w:num>
  <w:num w:numId="8">
    <w:abstractNumId w:val="9"/>
  </w:num>
  <w:num w:numId="9">
    <w:abstractNumId w:val="1"/>
  </w:num>
  <w:num w:numId="10">
    <w:abstractNumId w:val="4"/>
  </w:num>
  <w:num w:numId="11">
    <w:abstractNumId w:val="7"/>
  </w:num>
  <w:num w:numId="12">
    <w:abstractNumId w:val="3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47BE0"/>
    <w:rsid w:val="000236CB"/>
    <w:rsid w:val="000C2167"/>
    <w:rsid w:val="00147BE0"/>
    <w:rsid w:val="001C5D6D"/>
    <w:rsid w:val="001D6FE0"/>
    <w:rsid w:val="00211AE5"/>
    <w:rsid w:val="002B0223"/>
    <w:rsid w:val="00311EEC"/>
    <w:rsid w:val="003332CD"/>
    <w:rsid w:val="004C2809"/>
    <w:rsid w:val="00520324"/>
    <w:rsid w:val="00711A4F"/>
    <w:rsid w:val="008450D3"/>
    <w:rsid w:val="008871B8"/>
    <w:rsid w:val="00943C6E"/>
    <w:rsid w:val="00BA33F3"/>
    <w:rsid w:val="00C7313A"/>
    <w:rsid w:val="00CF1100"/>
    <w:rsid w:val="00D835DF"/>
    <w:rsid w:val="00E615D1"/>
    <w:rsid w:val="00EC5BA0"/>
    <w:rsid w:val="00F552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E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1A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1AE5"/>
  </w:style>
  <w:style w:type="paragraph" w:styleId="a5">
    <w:name w:val="footer"/>
    <w:basedOn w:val="a"/>
    <w:link w:val="a6"/>
    <w:uiPriority w:val="99"/>
    <w:unhideWhenUsed/>
    <w:rsid w:val="00211A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1AE5"/>
  </w:style>
  <w:style w:type="paragraph" w:styleId="a7">
    <w:name w:val="List Paragraph"/>
    <w:basedOn w:val="a"/>
    <w:uiPriority w:val="34"/>
    <w:qFormat/>
    <w:rsid w:val="00211AE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332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332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1220</Words>
  <Characters>6955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</dc:creator>
  <cp:keywords/>
  <dc:description/>
  <cp:lastModifiedBy>67</cp:lastModifiedBy>
  <cp:revision>19</cp:revision>
  <cp:lastPrinted>2021-06-09T08:39:00Z</cp:lastPrinted>
  <dcterms:created xsi:type="dcterms:W3CDTF">2018-06-15T12:55:00Z</dcterms:created>
  <dcterms:modified xsi:type="dcterms:W3CDTF">2021-06-09T08:40:00Z</dcterms:modified>
</cp:coreProperties>
</file>